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28A" w:rsidRPr="008F2ABE" w:rsidRDefault="0024028A" w:rsidP="00992D4B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8F2ABE">
        <w:rPr>
          <w:rStyle w:val="a4"/>
          <w:color w:val="000000"/>
          <w:sz w:val="28"/>
          <w:szCs w:val="28"/>
        </w:rPr>
        <w:t xml:space="preserve">Положение </w:t>
      </w:r>
      <w:r w:rsidR="007C4441" w:rsidRPr="008F2ABE">
        <w:rPr>
          <w:rStyle w:val="a4"/>
          <w:color w:val="000000"/>
          <w:sz w:val="28"/>
          <w:szCs w:val="28"/>
        </w:rPr>
        <w:t>литературно-исторического</w:t>
      </w:r>
      <w:r w:rsidRPr="008F2ABE">
        <w:rPr>
          <w:rStyle w:val="a4"/>
          <w:color w:val="000000"/>
          <w:sz w:val="28"/>
          <w:szCs w:val="28"/>
        </w:rPr>
        <w:t xml:space="preserve"> </w:t>
      </w:r>
      <w:r w:rsidR="007C4441" w:rsidRPr="008F2ABE">
        <w:rPr>
          <w:rStyle w:val="a4"/>
          <w:color w:val="000000"/>
          <w:sz w:val="28"/>
          <w:szCs w:val="28"/>
        </w:rPr>
        <w:t>конкурса</w:t>
      </w:r>
      <w:r w:rsidRPr="008F2ABE">
        <w:rPr>
          <w:rStyle w:val="a4"/>
          <w:color w:val="000000"/>
          <w:sz w:val="28"/>
          <w:szCs w:val="28"/>
        </w:rPr>
        <w:t xml:space="preserve"> </w:t>
      </w:r>
      <w:r w:rsidR="00992D4B" w:rsidRPr="008F2ABE">
        <w:rPr>
          <w:rStyle w:val="a4"/>
          <w:color w:val="000000"/>
          <w:sz w:val="28"/>
          <w:szCs w:val="28"/>
        </w:rPr>
        <w:t xml:space="preserve">                      </w:t>
      </w:r>
      <w:r w:rsidR="008F2ABE">
        <w:rPr>
          <w:rStyle w:val="a4"/>
          <w:color w:val="000000"/>
          <w:sz w:val="28"/>
          <w:szCs w:val="28"/>
        </w:rPr>
        <w:t xml:space="preserve">                            </w:t>
      </w:r>
      <w:proofErr w:type="gramStart"/>
      <w:r w:rsidR="008F2ABE">
        <w:rPr>
          <w:rStyle w:val="a4"/>
          <w:color w:val="000000"/>
          <w:sz w:val="28"/>
          <w:szCs w:val="28"/>
        </w:rPr>
        <w:t xml:space="preserve">   </w:t>
      </w:r>
      <w:r w:rsidR="00992D4B" w:rsidRPr="008F2ABE">
        <w:rPr>
          <w:rStyle w:val="a4"/>
          <w:color w:val="000000"/>
          <w:sz w:val="28"/>
          <w:szCs w:val="28"/>
        </w:rPr>
        <w:t>«</w:t>
      </w:r>
      <w:proofErr w:type="gramEnd"/>
      <w:r w:rsidR="00992D4B" w:rsidRPr="008F2ABE">
        <w:rPr>
          <w:rStyle w:val="a4"/>
          <w:color w:val="000000"/>
          <w:sz w:val="28"/>
          <w:szCs w:val="28"/>
        </w:rPr>
        <w:t xml:space="preserve">Значимые страницы истории России </w:t>
      </w:r>
      <w:r w:rsidR="00EE6305" w:rsidRPr="008F2ABE">
        <w:rPr>
          <w:rStyle w:val="a4"/>
          <w:color w:val="000000"/>
          <w:sz w:val="28"/>
          <w:szCs w:val="28"/>
        </w:rPr>
        <w:t xml:space="preserve">                                                                                               </w:t>
      </w:r>
      <w:r w:rsidR="00992D4B" w:rsidRPr="008F2ABE">
        <w:rPr>
          <w:rStyle w:val="a4"/>
          <w:color w:val="000000"/>
          <w:sz w:val="28"/>
          <w:szCs w:val="28"/>
        </w:rPr>
        <w:t>в современном кинематографе»</w:t>
      </w:r>
      <w:r w:rsidR="007C4441" w:rsidRPr="008F2ABE">
        <w:rPr>
          <w:rStyle w:val="a4"/>
          <w:color w:val="000000"/>
          <w:sz w:val="28"/>
          <w:szCs w:val="28"/>
        </w:rPr>
        <w:t xml:space="preserve">, </w:t>
      </w:r>
      <w:r w:rsidR="00EE6305" w:rsidRPr="008F2ABE">
        <w:rPr>
          <w:rStyle w:val="a4"/>
          <w:color w:val="000000"/>
          <w:sz w:val="28"/>
          <w:szCs w:val="28"/>
        </w:rPr>
        <w:t xml:space="preserve">                                                                       </w:t>
      </w:r>
      <w:r w:rsidR="007C4441" w:rsidRPr="008F2ABE">
        <w:rPr>
          <w:rStyle w:val="a4"/>
          <w:color w:val="000000"/>
          <w:sz w:val="28"/>
          <w:szCs w:val="28"/>
        </w:rPr>
        <w:t>приуро</w:t>
      </w:r>
      <w:r w:rsidR="008F2ABE">
        <w:rPr>
          <w:rStyle w:val="a4"/>
          <w:color w:val="000000"/>
          <w:sz w:val="28"/>
          <w:szCs w:val="28"/>
        </w:rPr>
        <w:t>ченного к Году российского кино</w:t>
      </w:r>
    </w:p>
    <w:p w:rsidR="0024028A" w:rsidRPr="00B80343" w:rsidRDefault="0024028A" w:rsidP="0024028A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B80343">
        <w:rPr>
          <w:rStyle w:val="a4"/>
          <w:color w:val="000000"/>
          <w:sz w:val="28"/>
          <w:szCs w:val="28"/>
        </w:rPr>
        <w:t> </w:t>
      </w:r>
    </w:p>
    <w:p w:rsidR="0024028A" w:rsidRPr="00B80343" w:rsidRDefault="0024028A" w:rsidP="008F2ABE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80343">
        <w:rPr>
          <w:rStyle w:val="a4"/>
          <w:color w:val="000000"/>
          <w:sz w:val="28"/>
          <w:szCs w:val="28"/>
        </w:rPr>
        <w:t>Инициатор конкурса:</w:t>
      </w:r>
      <w:r w:rsidRPr="00B80343">
        <w:rPr>
          <w:color w:val="000000"/>
          <w:sz w:val="28"/>
          <w:szCs w:val="28"/>
        </w:rPr>
        <w:t xml:space="preserve"> Представительство Россотрудничества в Молдавии (РЦНК) при участии общественных организаций соотечественников.</w:t>
      </w:r>
    </w:p>
    <w:p w:rsidR="00C84596" w:rsidRDefault="00F46ABB" w:rsidP="008F2AB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 xml:space="preserve"> </w:t>
      </w:r>
      <w:r>
        <w:rPr>
          <w:rStyle w:val="a4"/>
          <w:color w:val="000000"/>
          <w:sz w:val="28"/>
          <w:szCs w:val="28"/>
        </w:rPr>
        <w:tab/>
      </w:r>
      <w:r w:rsidR="0024028A" w:rsidRPr="00B80343">
        <w:rPr>
          <w:rStyle w:val="a4"/>
          <w:color w:val="000000"/>
          <w:sz w:val="28"/>
          <w:szCs w:val="28"/>
        </w:rPr>
        <w:t>География конкурса:</w:t>
      </w:r>
      <w:r w:rsidR="0024028A" w:rsidRPr="00B80343">
        <w:rPr>
          <w:color w:val="000000"/>
          <w:sz w:val="28"/>
          <w:szCs w:val="28"/>
        </w:rPr>
        <w:t xml:space="preserve"> Р</w:t>
      </w:r>
      <w:r w:rsidR="007C4441">
        <w:rPr>
          <w:color w:val="000000"/>
          <w:sz w:val="28"/>
          <w:szCs w:val="28"/>
        </w:rPr>
        <w:t>еспублика Молдова</w:t>
      </w:r>
      <w:r w:rsidR="0024028A" w:rsidRPr="00B80343">
        <w:rPr>
          <w:color w:val="000000"/>
          <w:sz w:val="28"/>
          <w:szCs w:val="28"/>
        </w:rPr>
        <w:t>.</w:t>
      </w:r>
    </w:p>
    <w:p w:rsidR="00D21BCA" w:rsidRPr="00A8020D" w:rsidRDefault="00A8020D" w:rsidP="008F2ABE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D21BCA">
        <w:rPr>
          <w:b/>
          <w:color w:val="000000"/>
          <w:sz w:val="28"/>
          <w:szCs w:val="28"/>
        </w:rPr>
        <w:t>Цель конкурса:</w:t>
      </w:r>
      <w:r>
        <w:rPr>
          <w:color w:val="000000"/>
          <w:sz w:val="28"/>
          <w:szCs w:val="28"/>
        </w:rPr>
        <w:t xml:space="preserve"> </w:t>
      </w:r>
      <w:r w:rsidR="0073028A">
        <w:rPr>
          <w:color w:val="000000"/>
          <w:sz w:val="28"/>
          <w:szCs w:val="28"/>
        </w:rPr>
        <w:t xml:space="preserve">актуализация знаний молодежи об истории России </w:t>
      </w:r>
      <w:r w:rsidR="00D21BCA">
        <w:rPr>
          <w:color w:val="000000"/>
          <w:sz w:val="28"/>
          <w:szCs w:val="28"/>
        </w:rPr>
        <w:t>и</w:t>
      </w:r>
      <w:r w:rsidR="0073028A">
        <w:rPr>
          <w:color w:val="000000"/>
          <w:sz w:val="28"/>
          <w:szCs w:val="28"/>
        </w:rPr>
        <w:t xml:space="preserve"> о роли России в мировом историческом процессе; </w:t>
      </w:r>
      <w:r w:rsidR="00A769B2">
        <w:rPr>
          <w:color w:val="000000"/>
          <w:sz w:val="28"/>
          <w:szCs w:val="28"/>
        </w:rPr>
        <w:t xml:space="preserve">стимулирование </w:t>
      </w:r>
      <w:r w:rsidR="00423605">
        <w:rPr>
          <w:color w:val="000000"/>
          <w:sz w:val="28"/>
          <w:szCs w:val="28"/>
        </w:rPr>
        <w:t xml:space="preserve">интереса школьников к </w:t>
      </w:r>
      <w:r w:rsidR="00D21BCA">
        <w:rPr>
          <w:color w:val="000000"/>
          <w:sz w:val="28"/>
          <w:szCs w:val="28"/>
        </w:rPr>
        <w:t xml:space="preserve">возможностям и художественным средствам отображения </w:t>
      </w:r>
      <w:r w:rsidR="00423605">
        <w:rPr>
          <w:color w:val="000000"/>
          <w:sz w:val="28"/>
          <w:szCs w:val="28"/>
        </w:rPr>
        <w:t>истории и культуры России</w:t>
      </w:r>
      <w:r w:rsidR="00D21BCA">
        <w:rPr>
          <w:color w:val="000000"/>
          <w:sz w:val="28"/>
          <w:szCs w:val="28"/>
        </w:rPr>
        <w:t xml:space="preserve"> в современном кинематографе</w:t>
      </w:r>
      <w:r w:rsidR="00423605">
        <w:rPr>
          <w:color w:val="000000"/>
          <w:sz w:val="28"/>
          <w:szCs w:val="28"/>
        </w:rPr>
        <w:t xml:space="preserve">; </w:t>
      </w:r>
      <w:r w:rsidR="00D21BCA">
        <w:rPr>
          <w:color w:val="000000"/>
          <w:sz w:val="28"/>
          <w:szCs w:val="28"/>
        </w:rPr>
        <w:t xml:space="preserve">поддержка литературного творчества, содействие развитию интеллектуального потенциала и эстетического вкуса подростков </w:t>
      </w:r>
      <w:r w:rsidR="00A769B2">
        <w:rPr>
          <w:color w:val="000000"/>
          <w:sz w:val="28"/>
          <w:szCs w:val="28"/>
        </w:rPr>
        <w:t>и молодежи.</w:t>
      </w:r>
    </w:p>
    <w:p w:rsidR="00C84596" w:rsidRDefault="0024028A" w:rsidP="008F2ABE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80343">
        <w:rPr>
          <w:b/>
          <w:bCs/>
          <w:color w:val="000000"/>
          <w:sz w:val="28"/>
          <w:szCs w:val="28"/>
        </w:rPr>
        <w:t>Участники конкурса</w:t>
      </w:r>
      <w:r>
        <w:rPr>
          <w:b/>
          <w:bCs/>
          <w:color w:val="000000"/>
          <w:sz w:val="28"/>
          <w:szCs w:val="28"/>
        </w:rPr>
        <w:t>:</w:t>
      </w:r>
      <w:r w:rsidR="00C84596">
        <w:rPr>
          <w:b/>
          <w:bCs/>
          <w:color w:val="000000"/>
          <w:sz w:val="28"/>
          <w:szCs w:val="28"/>
        </w:rPr>
        <w:t xml:space="preserve"> </w:t>
      </w:r>
      <w:r w:rsidRPr="00B7004D">
        <w:rPr>
          <w:color w:val="000000"/>
          <w:sz w:val="28"/>
          <w:szCs w:val="28"/>
        </w:rPr>
        <w:t xml:space="preserve">К участию в конкурсе приглашаются </w:t>
      </w:r>
      <w:r w:rsidR="005335CB">
        <w:rPr>
          <w:color w:val="000000"/>
          <w:sz w:val="28"/>
          <w:szCs w:val="28"/>
        </w:rPr>
        <w:t>учащиеся</w:t>
      </w:r>
      <w:r w:rsidR="0039585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14-19 лет.</w:t>
      </w:r>
    </w:p>
    <w:p w:rsidR="00C84596" w:rsidRDefault="0024028A" w:rsidP="008F2ABE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80343">
        <w:rPr>
          <w:b/>
          <w:bCs/>
          <w:color w:val="000000"/>
          <w:sz w:val="28"/>
          <w:szCs w:val="28"/>
        </w:rPr>
        <w:t xml:space="preserve">Время и место проведения конкурса: </w:t>
      </w:r>
      <w:r w:rsidR="00AE75BE">
        <w:rPr>
          <w:b/>
          <w:bCs/>
          <w:color w:val="000000"/>
          <w:sz w:val="28"/>
          <w:szCs w:val="28"/>
        </w:rPr>
        <w:t xml:space="preserve">12 февраля 2016 г. – </w:t>
      </w:r>
      <w:r>
        <w:rPr>
          <w:b/>
          <w:bCs/>
          <w:color w:val="000000"/>
          <w:sz w:val="28"/>
          <w:szCs w:val="28"/>
        </w:rPr>
        <w:t>25</w:t>
      </w:r>
      <w:r w:rsidR="007C4441">
        <w:rPr>
          <w:b/>
          <w:bCs/>
          <w:color w:val="000000"/>
          <w:sz w:val="28"/>
          <w:szCs w:val="28"/>
        </w:rPr>
        <w:t xml:space="preserve"> марта 2016</w:t>
      </w:r>
      <w:r w:rsidRPr="00B80343">
        <w:rPr>
          <w:b/>
          <w:bCs/>
          <w:color w:val="000000"/>
          <w:sz w:val="28"/>
          <w:szCs w:val="28"/>
        </w:rPr>
        <w:t xml:space="preserve"> г.</w:t>
      </w:r>
      <w:r w:rsidRPr="00B80343">
        <w:rPr>
          <w:bCs/>
          <w:color w:val="000000"/>
          <w:sz w:val="28"/>
          <w:szCs w:val="28"/>
        </w:rPr>
        <w:t>;</w:t>
      </w:r>
      <w:r w:rsidRPr="00B80343">
        <w:rPr>
          <w:b/>
          <w:bCs/>
          <w:color w:val="000000"/>
          <w:sz w:val="28"/>
          <w:szCs w:val="28"/>
        </w:rPr>
        <w:t xml:space="preserve"> </w:t>
      </w:r>
      <w:r w:rsidRPr="00B80343">
        <w:rPr>
          <w:bCs/>
          <w:color w:val="000000"/>
          <w:sz w:val="28"/>
          <w:szCs w:val="28"/>
        </w:rPr>
        <w:t>Республика Молдова</w:t>
      </w:r>
      <w:r w:rsidRPr="00B7004D">
        <w:rPr>
          <w:color w:val="000000"/>
          <w:sz w:val="28"/>
          <w:szCs w:val="28"/>
        </w:rPr>
        <w:t xml:space="preserve">, Российский центр науки и культуры </w:t>
      </w:r>
      <w:r w:rsidR="0079747B">
        <w:rPr>
          <w:color w:val="000000"/>
          <w:sz w:val="28"/>
          <w:szCs w:val="28"/>
        </w:rPr>
        <w:t xml:space="preserve">                                 </w:t>
      </w:r>
      <w:proofErr w:type="gramStart"/>
      <w:r w:rsidR="0079747B">
        <w:rPr>
          <w:color w:val="000000"/>
          <w:sz w:val="28"/>
          <w:szCs w:val="28"/>
        </w:rPr>
        <w:t xml:space="preserve">   </w:t>
      </w:r>
      <w:r w:rsidRPr="00B7004D">
        <w:rPr>
          <w:color w:val="000000"/>
          <w:sz w:val="28"/>
          <w:szCs w:val="28"/>
        </w:rPr>
        <w:t>(</w:t>
      </w:r>
      <w:proofErr w:type="spellStart"/>
      <w:proofErr w:type="gramEnd"/>
      <w:r w:rsidRPr="00B7004D">
        <w:rPr>
          <w:color w:val="000000"/>
          <w:sz w:val="28"/>
          <w:szCs w:val="28"/>
        </w:rPr>
        <w:t>г.Кишинев</w:t>
      </w:r>
      <w:proofErr w:type="spellEnd"/>
      <w:r w:rsidRPr="00B7004D">
        <w:rPr>
          <w:color w:val="000000"/>
          <w:sz w:val="28"/>
          <w:szCs w:val="28"/>
        </w:rPr>
        <w:t>).</w:t>
      </w:r>
    </w:p>
    <w:p w:rsidR="00C84596" w:rsidRDefault="00D13577" w:rsidP="008F2ABE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Срок подачи заявок - </w:t>
      </w:r>
      <w:r w:rsidR="0024028A" w:rsidRPr="00B7004D">
        <w:rPr>
          <w:b/>
          <w:color w:val="000000"/>
          <w:sz w:val="28"/>
          <w:szCs w:val="28"/>
        </w:rPr>
        <w:t xml:space="preserve">до </w:t>
      </w:r>
      <w:r w:rsidR="0024028A">
        <w:rPr>
          <w:b/>
          <w:color w:val="000000"/>
          <w:sz w:val="28"/>
          <w:szCs w:val="28"/>
        </w:rPr>
        <w:t>18 марта 2016</w:t>
      </w:r>
      <w:r w:rsidR="0024028A" w:rsidRPr="00B7004D">
        <w:rPr>
          <w:b/>
          <w:color w:val="000000"/>
          <w:sz w:val="28"/>
          <w:szCs w:val="28"/>
        </w:rPr>
        <w:t xml:space="preserve"> г.</w:t>
      </w:r>
      <w:r w:rsidR="0024028A" w:rsidRPr="00B7004D">
        <w:rPr>
          <w:color w:val="000000"/>
          <w:sz w:val="28"/>
          <w:szCs w:val="28"/>
        </w:rPr>
        <w:t xml:space="preserve"> Заявки, поступившие после указанного срока, не рассматриваются. </w:t>
      </w:r>
    </w:p>
    <w:p w:rsidR="00C84596" w:rsidRDefault="0024028A" w:rsidP="008F2ABE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 w:rsidRPr="00F426CA">
        <w:rPr>
          <w:b/>
          <w:color w:val="000000"/>
          <w:sz w:val="28"/>
          <w:szCs w:val="28"/>
        </w:rPr>
        <w:t>В оргкомитет подается:</w:t>
      </w:r>
    </w:p>
    <w:p w:rsidR="00C84596" w:rsidRDefault="00C84596" w:rsidP="008F2AB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4028A" w:rsidRPr="00B7004D">
        <w:rPr>
          <w:color w:val="000000"/>
          <w:sz w:val="28"/>
          <w:szCs w:val="28"/>
        </w:rPr>
        <w:t>именная заявка участника с указанием фамилии, имени, отчества, полной даты рождения, класса</w:t>
      </w:r>
      <w:r w:rsidR="00F46ABB">
        <w:rPr>
          <w:color w:val="000000"/>
          <w:sz w:val="28"/>
          <w:szCs w:val="28"/>
        </w:rPr>
        <w:t>/курса</w:t>
      </w:r>
      <w:r w:rsidR="0024028A" w:rsidRPr="00B7004D">
        <w:rPr>
          <w:color w:val="000000"/>
          <w:sz w:val="28"/>
          <w:szCs w:val="28"/>
        </w:rPr>
        <w:t>, учреждения о</w:t>
      </w:r>
      <w:r w:rsidR="00F46ABB">
        <w:rPr>
          <w:color w:val="000000"/>
          <w:sz w:val="28"/>
          <w:szCs w:val="28"/>
        </w:rPr>
        <w:t xml:space="preserve">бразования, полного адреса </w:t>
      </w:r>
      <w:r w:rsidR="0024028A" w:rsidRPr="00B7004D">
        <w:rPr>
          <w:color w:val="000000"/>
          <w:sz w:val="28"/>
          <w:szCs w:val="28"/>
        </w:rPr>
        <w:t xml:space="preserve">проживания, контактных телефонов; </w:t>
      </w:r>
    </w:p>
    <w:p w:rsidR="00C84596" w:rsidRDefault="00C84596" w:rsidP="008F2AB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4028A" w:rsidRPr="00B7004D">
        <w:rPr>
          <w:color w:val="000000"/>
          <w:sz w:val="28"/>
          <w:szCs w:val="28"/>
        </w:rPr>
        <w:t>печатный вариант тв</w:t>
      </w:r>
      <w:r w:rsidR="0024028A" w:rsidRPr="00B80343">
        <w:rPr>
          <w:color w:val="000000"/>
          <w:sz w:val="28"/>
          <w:szCs w:val="28"/>
        </w:rPr>
        <w:t>орческой рабо</w:t>
      </w:r>
      <w:r>
        <w:rPr>
          <w:color w:val="000000"/>
          <w:sz w:val="28"/>
          <w:szCs w:val="28"/>
        </w:rPr>
        <w:t>ты.</w:t>
      </w:r>
    </w:p>
    <w:p w:rsidR="0024028A" w:rsidRPr="00C84596" w:rsidRDefault="0024028A" w:rsidP="008F2ABE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84596">
        <w:rPr>
          <w:b/>
          <w:bCs/>
          <w:color w:val="000000"/>
          <w:sz w:val="28"/>
          <w:szCs w:val="28"/>
        </w:rPr>
        <w:t>Условия проведения конкурса:</w:t>
      </w:r>
    </w:p>
    <w:p w:rsidR="0024028A" w:rsidRPr="00A96407" w:rsidRDefault="00C84596" w:rsidP="008F2A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Конкурс проводится по двум </w:t>
      </w:r>
      <w:r w:rsidR="0024028A" w:rsidRPr="00A96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возрастным категориям: </w:t>
      </w:r>
    </w:p>
    <w:p w:rsidR="0024028A" w:rsidRPr="00A96407" w:rsidRDefault="00C84596" w:rsidP="008F2A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C4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средняя возрастная группа - 14-16</w:t>
      </w:r>
      <w:r w:rsidR="0024028A" w:rsidRPr="00A96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лет; </w:t>
      </w:r>
    </w:p>
    <w:p w:rsidR="00395855" w:rsidRDefault="00C84596" w:rsidP="008F2A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C4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старшая возрастная группа - 17-19</w:t>
      </w:r>
      <w:r w:rsidR="0024028A" w:rsidRPr="003B5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лет.</w:t>
      </w:r>
    </w:p>
    <w:p w:rsidR="00395855" w:rsidRPr="00205AB8" w:rsidRDefault="005335CB" w:rsidP="008F2AB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335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конкурс принимаются авторские творчески</w:t>
      </w:r>
      <w:r w:rsidR="00C845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 работы (по заявленной теме</w:t>
      </w:r>
      <w:r w:rsidRPr="005335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), соответствующие жанру </w:t>
      </w:r>
      <w:r w:rsidRPr="00F46A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эссе:</w:t>
      </w:r>
      <w:r w:rsidRPr="005335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изложение в обр</w:t>
      </w:r>
      <w:r w:rsidR="000E04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азной форме личных впечатлений о российском художественном историческом фильме</w:t>
      </w:r>
      <w:r w:rsidR="00A802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последних лет</w:t>
      </w:r>
      <w:r w:rsidR="00382F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382F92" w:rsidRPr="00205AB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(</w:t>
      </w:r>
      <w:r w:rsidRPr="00205AB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Рефераты, научные работы, стихи, отчеты, доклады и прочие жанры, даже соответствующие теме, не принимаются к рассмотрению</w:t>
      </w:r>
      <w:r w:rsidR="00382F92" w:rsidRPr="00205AB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)</w:t>
      </w:r>
      <w:r w:rsidRPr="00205AB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.</w:t>
      </w:r>
    </w:p>
    <w:p w:rsidR="00395855" w:rsidRDefault="005335CB" w:rsidP="008F2A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5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отборочный тур конкурса присыл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аются электронные версии работ </w:t>
      </w:r>
      <w:r w:rsidRPr="005335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(текст – в формате DOC) или оригиналы работ по почте.</w:t>
      </w:r>
    </w:p>
    <w:p w:rsidR="00395855" w:rsidRDefault="00395855" w:rsidP="008F2A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Объем работ</w:t>
      </w:r>
      <w:r w:rsidR="005335CB" w:rsidRPr="005335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</w:p>
    <w:p w:rsidR="00395855" w:rsidRDefault="005335CB" w:rsidP="008F2A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5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средняя возрастная группа - 250–500 слов; </w:t>
      </w:r>
    </w:p>
    <w:p w:rsidR="00395855" w:rsidRDefault="005335CB" w:rsidP="008F2A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5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старшая в</w:t>
      </w:r>
      <w:r w:rsidR="00F46A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озрастная группа - 500–800 слов.</w:t>
      </w:r>
    </w:p>
    <w:p w:rsidR="00395855" w:rsidRDefault="005335CB" w:rsidP="008F2A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35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Направление конкурсной работы подразумевает согласие на ее размещение на сайте РЦНК и </w:t>
      </w:r>
      <w:r w:rsidR="00C845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</w:t>
      </w:r>
      <w:r w:rsidRPr="005335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местных СМИ.</w:t>
      </w:r>
    </w:p>
    <w:p w:rsidR="0024028A" w:rsidRPr="00395855" w:rsidRDefault="0024028A" w:rsidP="008F2A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03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оценки конкурсных работ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24028A" w:rsidRDefault="008A65AC" w:rsidP="008F2A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Обоснованность указаний на характер отображения в кино исторического событи</w:t>
      </w:r>
      <w:r w:rsidR="008F2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и/или исторической личности. </w:t>
      </w:r>
      <w:r w:rsidR="00240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Выразительность, </w:t>
      </w:r>
      <w:r w:rsidR="0024028A" w:rsidRPr="008C7C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идей</w:t>
      </w:r>
      <w:r w:rsidR="00240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05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ое содержание </w:t>
      </w:r>
      <w:r w:rsidR="00205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конкурсных работ</w:t>
      </w:r>
      <w:r w:rsidR="0024028A" w:rsidRPr="008C7C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240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4028A" w:rsidRPr="008C7C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искренность и неравнодушное о</w:t>
      </w:r>
      <w:r w:rsidR="007C4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тношение к заявленной теме</w:t>
      </w:r>
      <w:r w:rsidR="0024028A" w:rsidRPr="008C7C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240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44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художественный уровень и </w:t>
      </w:r>
      <w:r w:rsidR="0024028A" w:rsidRPr="008C7C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оригинальность формы подачи </w:t>
      </w:r>
      <w:r w:rsidR="00205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материала;</w:t>
      </w:r>
      <w:r w:rsidR="00205AB8" w:rsidRPr="00205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05AB8" w:rsidRPr="008C7C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норм русского языка</w:t>
      </w:r>
    </w:p>
    <w:p w:rsidR="00395855" w:rsidRDefault="0024028A" w:rsidP="008F2A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рассмотрению принимаются творческие работы, ранее нигде не опубликованные.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5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</w:p>
    <w:p w:rsidR="00395855" w:rsidRDefault="0024028A" w:rsidP="008F2A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03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Конкурсные материалы принимаются по адресу:</w:t>
      </w:r>
      <w:r w:rsidRPr="00106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Российский центр науки и культуры, </w:t>
      </w:r>
      <w:proofErr w:type="spellStart"/>
      <w:r w:rsidRPr="00106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г.Кишинев</w:t>
      </w:r>
      <w:proofErr w:type="spellEnd"/>
      <w:r w:rsidRPr="00106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80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В.Александри</w:t>
      </w:r>
      <w:proofErr w:type="spellEnd"/>
      <w:r w:rsidRPr="00B80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03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141/1</w:t>
      </w:r>
      <w:r w:rsidRPr="00106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106F4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</w:t>
      </w:r>
      <w:r w:rsidRPr="00106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06F4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mail</w:t>
      </w:r>
      <w:r w:rsidRPr="00106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hyperlink r:id="rId5" w:history="1">
        <w:proofErr w:type="gramStart"/>
        <w:r w:rsidRPr="00B8034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moldova</w:t>
        </w:r>
        <w:r w:rsidRPr="00B8034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_</w:t>
        </w:r>
        <w:r w:rsidRPr="00B8034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rcnk</w:t>
        </w:r>
        <w:r w:rsidRPr="00B8034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@</w:t>
        </w:r>
        <w:r w:rsidRPr="00B8034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mail</w:t>
        </w:r>
        <w:r w:rsidRPr="00B8034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B8034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106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6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тел.</w:t>
      </w:r>
      <w:proofErr w:type="gramEnd"/>
      <w:r w:rsidRPr="00106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(373 22) 220</w:t>
      </w:r>
      <w:r w:rsidR="00395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06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170</w:t>
      </w:r>
      <w:r w:rsidR="00395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95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8F2ABE" w:rsidRPr="008F2ABE" w:rsidRDefault="008F2ABE" w:rsidP="008F2A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2A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Организаторы конкурса</w:t>
      </w:r>
      <w:bookmarkStart w:id="0" w:name="_GoBack"/>
      <w:bookmarkEnd w:id="0"/>
    </w:p>
    <w:p w:rsidR="00395855" w:rsidRDefault="0024028A" w:rsidP="008F2A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6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Администрирует конкурс Представительство Россотрудничества в Молдавии. Для ведения текущей работы создается оргкомитет. Для подведения итогов формируется Экспертный совет конкурса.</w:t>
      </w:r>
      <w:r w:rsidR="003958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</w:t>
      </w:r>
    </w:p>
    <w:p w:rsidR="00395855" w:rsidRDefault="0024028A" w:rsidP="008F2A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803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Подведение итогов и награждение победителей конкурса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395855" w:rsidRDefault="0024028A" w:rsidP="008F2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6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Итоги конкурса будут освещены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средствах массовой информации.</w:t>
      </w:r>
      <w:r w:rsidRPr="00106F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Экспертный совет определяет трех победителей</w:t>
      </w:r>
      <w:r w:rsidR="003958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каждой возрастной категории.</w:t>
      </w:r>
    </w:p>
    <w:p w:rsidR="00F46ABB" w:rsidRDefault="0024028A" w:rsidP="008F2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7C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конкурса, занявши</w:t>
      </w:r>
      <w:r w:rsidR="00A95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призовые места, награждаются </w:t>
      </w:r>
      <w:r w:rsidRPr="008C7C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дипломами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памятными </w:t>
      </w:r>
      <w:r w:rsidRPr="008C7C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подарками. </w:t>
      </w:r>
    </w:p>
    <w:p w:rsidR="0024028A" w:rsidRPr="00F46ABB" w:rsidRDefault="0024028A" w:rsidP="008F2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7C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Участники, не занявшие призовых мест, награждаются дипломом участника. </w:t>
      </w:r>
    </w:p>
    <w:p w:rsidR="00A5527F" w:rsidRDefault="0024028A" w:rsidP="008F2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Награждение победителей будет проводиться в торжественной обстановке на специально организованном мероприятии </w:t>
      </w:r>
      <w:r w:rsidR="007C4441" w:rsidRPr="00720F73">
        <w:rPr>
          <w:rFonts w:ascii="Times New Roman" w:eastAsia="Times New Roman" w:hAnsi="Times New Roman" w:cs="Times New Roman"/>
          <w:sz w:val="28"/>
          <w:szCs w:val="28"/>
          <w:lang w:eastAsia="ru-RU"/>
        </w:rPr>
        <w:t>(сроки уточняются).</w:t>
      </w:r>
    </w:p>
    <w:p w:rsidR="00382F92" w:rsidRDefault="00382F92" w:rsidP="008F2A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2F92" w:rsidRDefault="00382F92" w:rsidP="00F46A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7CAC344" wp14:editId="50E6F23A">
            <wp:extent cx="5092432" cy="3755668"/>
            <wp:effectExtent l="0" t="0" r="0" b="0"/>
            <wp:docPr id="1" name="Рисунок 1" descr="http://www.onmck.ru/upload/iblock/45a/prezentatsiy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nmck.ru/upload/iblock/45a/prezentatsiya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242" cy="375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2F92">
        <w:t xml:space="preserve"> </w:t>
      </w:r>
    </w:p>
    <w:sectPr w:rsidR="00382F92" w:rsidSect="000E137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06D68"/>
    <w:multiLevelType w:val="multilevel"/>
    <w:tmpl w:val="FC18E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6F77EF"/>
    <w:multiLevelType w:val="multilevel"/>
    <w:tmpl w:val="BAE46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7F69B1"/>
    <w:multiLevelType w:val="multilevel"/>
    <w:tmpl w:val="F1003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89049E"/>
    <w:multiLevelType w:val="hybridMultilevel"/>
    <w:tmpl w:val="8B2A3B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28A"/>
    <w:rsid w:val="000D2149"/>
    <w:rsid w:val="000E048B"/>
    <w:rsid w:val="00205AB8"/>
    <w:rsid w:val="0024028A"/>
    <w:rsid w:val="00382F92"/>
    <w:rsid w:val="00395855"/>
    <w:rsid w:val="003D1826"/>
    <w:rsid w:val="003E0DAA"/>
    <w:rsid w:val="00423605"/>
    <w:rsid w:val="004B6EF9"/>
    <w:rsid w:val="005335CB"/>
    <w:rsid w:val="00720F73"/>
    <w:rsid w:val="0073028A"/>
    <w:rsid w:val="0079747B"/>
    <w:rsid w:val="007C4441"/>
    <w:rsid w:val="008A65AC"/>
    <w:rsid w:val="008F2ABE"/>
    <w:rsid w:val="00900D23"/>
    <w:rsid w:val="00992D4B"/>
    <w:rsid w:val="00A5527F"/>
    <w:rsid w:val="00A769B2"/>
    <w:rsid w:val="00A8020D"/>
    <w:rsid w:val="00A95D37"/>
    <w:rsid w:val="00AE75BE"/>
    <w:rsid w:val="00AF49EB"/>
    <w:rsid w:val="00B10168"/>
    <w:rsid w:val="00C5749A"/>
    <w:rsid w:val="00C84596"/>
    <w:rsid w:val="00D13577"/>
    <w:rsid w:val="00D21BCA"/>
    <w:rsid w:val="00EE6305"/>
    <w:rsid w:val="00F4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A395F3-64F6-4B67-A814-84A11DE0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28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40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24028A"/>
    <w:rPr>
      <w:b/>
      <w:bCs/>
    </w:rPr>
  </w:style>
  <w:style w:type="character" w:customStyle="1" w:styleId="apple-converted-space">
    <w:name w:val="apple-converted-space"/>
    <w:basedOn w:val="a0"/>
    <w:rsid w:val="00AF49EB"/>
  </w:style>
  <w:style w:type="paragraph" w:styleId="a5">
    <w:name w:val="Balloon Text"/>
    <w:basedOn w:val="a"/>
    <w:link w:val="a6"/>
    <w:uiPriority w:val="99"/>
    <w:semiHidden/>
    <w:unhideWhenUsed/>
    <w:rsid w:val="00C57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74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0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moldova_rcn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2</cp:revision>
  <cp:lastPrinted>2016-02-08T12:45:00Z</cp:lastPrinted>
  <dcterms:created xsi:type="dcterms:W3CDTF">2016-02-08T12:49:00Z</dcterms:created>
  <dcterms:modified xsi:type="dcterms:W3CDTF">2016-02-08T12:49:00Z</dcterms:modified>
</cp:coreProperties>
</file>